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C2C570" w14:textId="77777777" w:rsidR="006D6269" w:rsidRPr="00496DAD" w:rsidRDefault="006D6269" w:rsidP="00496DAD">
      <w:pPr>
        <w:pStyle w:val="Titre1"/>
        <w:jc w:val="center"/>
        <w:rPr>
          <w:rFonts w:ascii="Campton Book" w:hAnsi="Campton Book"/>
          <w:sz w:val="44"/>
          <w:szCs w:val="44"/>
        </w:rPr>
      </w:pPr>
      <w:r w:rsidRPr="00496DAD">
        <w:rPr>
          <w:rFonts w:ascii="Campton Book" w:hAnsi="Campton Book"/>
          <w:sz w:val="44"/>
          <w:szCs w:val="44"/>
        </w:rPr>
        <w:t>MENTIONS LÉGALES</w:t>
      </w:r>
    </w:p>
    <w:p w14:paraId="5C1D3027" w14:textId="43993ADC" w:rsidR="006D6269" w:rsidRPr="00496DAD" w:rsidRDefault="006D6269" w:rsidP="00496DAD">
      <w:pPr>
        <w:spacing w:line="240" w:lineRule="auto"/>
        <w:rPr>
          <w:rFonts w:ascii="Arial" w:hAnsi="Arial" w:cs="Arial"/>
        </w:rPr>
      </w:pPr>
      <w:r w:rsidRPr="00496DAD">
        <w:rPr>
          <w:rFonts w:ascii="Arial" w:hAnsi="Arial" w:cs="Arial"/>
        </w:rPr>
        <w:t xml:space="preserve">Les informations suivantes définissent les termes et conditions d’utilisation de ce site Internet. Veuillez les lire avec attention avant de parcourir le site. En consultant ce site vous acceptez les conditions d’utilisation décrites ci-dessous. La société </w:t>
      </w:r>
      <w:r w:rsidRPr="00496DAD">
        <w:rPr>
          <w:rFonts w:ascii="Arial" w:hAnsi="Arial" w:cs="Arial"/>
          <w:b/>
          <w:bCs/>
        </w:rPr>
        <w:t>GAILLARD RONDINO</w:t>
      </w:r>
      <w:r w:rsidRPr="00496DAD">
        <w:rPr>
          <w:rFonts w:ascii="Arial" w:hAnsi="Arial" w:cs="Arial"/>
        </w:rPr>
        <w:t xml:space="preserve"> se réserve le droit de modifier ces conditions à tout moment sans préavis.</w:t>
      </w:r>
    </w:p>
    <w:p w14:paraId="66CD3988" w14:textId="77777777" w:rsidR="006D6269" w:rsidRPr="00496DAD" w:rsidRDefault="006D6269" w:rsidP="00496DAD">
      <w:pPr>
        <w:spacing w:line="240" w:lineRule="auto"/>
        <w:rPr>
          <w:rFonts w:ascii="Arial" w:hAnsi="Arial" w:cs="Arial"/>
        </w:rPr>
      </w:pPr>
    </w:p>
    <w:p w14:paraId="2ADB9C1D" w14:textId="21A4F2F9" w:rsidR="006D6269" w:rsidRPr="00496DAD" w:rsidRDefault="006D6269" w:rsidP="00496DAD">
      <w:pPr>
        <w:spacing w:line="240" w:lineRule="auto"/>
        <w:rPr>
          <w:rFonts w:ascii="Arial" w:hAnsi="Arial" w:cs="Arial"/>
        </w:rPr>
      </w:pPr>
      <w:r w:rsidRPr="00496DAD">
        <w:rPr>
          <w:rFonts w:ascii="Arial" w:hAnsi="Arial" w:cs="Arial"/>
        </w:rPr>
        <w:t xml:space="preserve">Société : </w:t>
      </w:r>
      <w:r w:rsidRPr="001F6F7A">
        <w:rPr>
          <w:rFonts w:ascii="Arial" w:hAnsi="Arial" w:cs="Arial"/>
          <w:b/>
          <w:bCs/>
        </w:rPr>
        <w:t>GAILLARD RONDINO</w:t>
      </w:r>
    </w:p>
    <w:p w14:paraId="4600D54F" w14:textId="7C3CDD17" w:rsidR="006D6269" w:rsidRPr="00496DAD" w:rsidRDefault="006D6269" w:rsidP="00496DAD">
      <w:pPr>
        <w:spacing w:line="240" w:lineRule="auto"/>
        <w:rPr>
          <w:rFonts w:ascii="Arial" w:hAnsi="Arial" w:cs="Arial"/>
        </w:rPr>
      </w:pPr>
      <w:r w:rsidRPr="00496DAD">
        <w:rPr>
          <w:rFonts w:ascii="Arial" w:hAnsi="Arial" w:cs="Arial"/>
        </w:rPr>
        <w:t xml:space="preserve">Siège social : </w:t>
      </w:r>
      <w:bookmarkStart w:id="0" w:name="_Hlk109727658"/>
      <w:r w:rsidRPr="00496DAD">
        <w:rPr>
          <w:rFonts w:ascii="Arial" w:hAnsi="Arial" w:cs="Arial"/>
        </w:rPr>
        <w:t>230 Rue de l’industrie</w:t>
      </w:r>
      <w:r w:rsidR="001F6F7A">
        <w:rPr>
          <w:rFonts w:ascii="Arial" w:hAnsi="Arial" w:cs="Arial"/>
        </w:rPr>
        <w:t xml:space="preserve"> – 42600 – Savigneux – France.</w:t>
      </w:r>
      <w:bookmarkEnd w:id="0"/>
    </w:p>
    <w:p w14:paraId="29040A32" w14:textId="42F69FFA" w:rsidR="006D6269" w:rsidRPr="00496DAD" w:rsidRDefault="006D6269" w:rsidP="00496DAD">
      <w:pPr>
        <w:spacing w:line="240" w:lineRule="auto"/>
        <w:rPr>
          <w:rFonts w:ascii="Arial" w:hAnsi="Arial" w:cs="Arial"/>
        </w:rPr>
      </w:pPr>
      <w:r w:rsidRPr="00496DAD">
        <w:rPr>
          <w:rFonts w:ascii="Arial" w:hAnsi="Arial" w:cs="Arial"/>
        </w:rPr>
        <w:t>Téléphone : 04 77 96 29 70</w:t>
      </w:r>
    </w:p>
    <w:p w14:paraId="2F9A7A8A" w14:textId="77777777" w:rsidR="00496DAD" w:rsidRPr="00496DAD" w:rsidRDefault="00496DAD" w:rsidP="00496DAD">
      <w:pPr>
        <w:spacing w:line="240" w:lineRule="auto"/>
        <w:rPr>
          <w:rFonts w:ascii="Arial" w:hAnsi="Arial" w:cs="Arial"/>
        </w:rPr>
      </w:pPr>
    </w:p>
    <w:p w14:paraId="4909D83D" w14:textId="1EAC72AB" w:rsidR="006D6269" w:rsidRDefault="00496DAD" w:rsidP="00496DAD">
      <w:pPr>
        <w:spacing w:line="240" w:lineRule="auto"/>
        <w:rPr>
          <w:rFonts w:ascii="Arial" w:hAnsi="Arial" w:cs="Arial"/>
        </w:rPr>
      </w:pPr>
      <w:r w:rsidRPr="00496DAD">
        <w:rPr>
          <w:rFonts w:ascii="Arial" w:hAnsi="Arial" w:cs="Arial"/>
          <w:b/>
          <w:bCs/>
        </w:rPr>
        <w:t>CRÉATION SITE INTERNET :</w:t>
      </w:r>
      <w:r w:rsidR="006D6269" w:rsidRPr="00496DAD">
        <w:rPr>
          <w:rFonts w:ascii="Arial" w:hAnsi="Arial" w:cs="Arial"/>
        </w:rPr>
        <w:t xml:space="preserve"> </w:t>
      </w:r>
      <w:r w:rsidRPr="00496DAD">
        <w:rPr>
          <w:rFonts w:ascii="Arial" w:hAnsi="Arial" w:cs="Arial"/>
        </w:rPr>
        <w:t xml:space="preserve">Agence Internet </w:t>
      </w:r>
      <w:r w:rsidR="006D6269" w:rsidRPr="00496DAD">
        <w:rPr>
          <w:rFonts w:ascii="Arial" w:hAnsi="Arial" w:cs="Arial"/>
        </w:rPr>
        <w:t>E-loou – 32 rue des Bouchers – 28000 Chartres – France</w:t>
      </w:r>
    </w:p>
    <w:p w14:paraId="31BA241C" w14:textId="77777777" w:rsidR="001F6F7A" w:rsidRPr="00496DAD" w:rsidRDefault="001F6F7A" w:rsidP="00496DAD">
      <w:pPr>
        <w:spacing w:line="240" w:lineRule="auto"/>
        <w:rPr>
          <w:rFonts w:ascii="Arial" w:hAnsi="Arial" w:cs="Arial"/>
        </w:rPr>
      </w:pPr>
    </w:p>
    <w:p w14:paraId="6A5859FA" w14:textId="119C9F3D" w:rsidR="00496DAD" w:rsidRPr="00496DAD" w:rsidRDefault="00496DAD" w:rsidP="00496DAD">
      <w:pPr>
        <w:spacing w:line="240" w:lineRule="auto"/>
        <w:rPr>
          <w:rFonts w:ascii="Arial" w:hAnsi="Arial" w:cs="Arial"/>
        </w:rPr>
      </w:pPr>
      <w:r w:rsidRPr="00496DAD">
        <w:rPr>
          <w:rFonts w:ascii="Arial" w:hAnsi="Arial" w:cs="Arial"/>
          <w:b/>
          <w:bCs/>
        </w:rPr>
        <w:t>HÉBERGEMENT DU SITE :</w:t>
      </w:r>
      <w:r w:rsidRPr="00496DAD">
        <w:rPr>
          <w:rFonts w:ascii="Arial" w:hAnsi="Arial" w:cs="Arial"/>
        </w:rPr>
        <w:t xml:space="preserve"> OVH</w:t>
      </w:r>
      <w:r w:rsidR="001F6F7A">
        <w:rPr>
          <w:rFonts w:ascii="Arial" w:hAnsi="Arial" w:cs="Arial"/>
        </w:rPr>
        <w:t xml:space="preserve"> – 2 rue Kellermann – 59100 – Roubaix – France </w:t>
      </w:r>
    </w:p>
    <w:p w14:paraId="19B98031" w14:textId="77777777" w:rsidR="006D6269" w:rsidRPr="00496DAD" w:rsidRDefault="006D6269" w:rsidP="00496DAD">
      <w:pPr>
        <w:spacing w:line="240" w:lineRule="auto"/>
        <w:rPr>
          <w:rFonts w:ascii="Arial" w:hAnsi="Arial" w:cs="Arial"/>
        </w:rPr>
      </w:pPr>
    </w:p>
    <w:p w14:paraId="7C779E15" w14:textId="77777777" w:rsidR="006D6269" w:rsidRPr="00496DAD" w:rsidRDefault="006D6269" w:rsidP="00496DAD">
      <w:pPr>
        <w:spacing w:line="240" w:lineRule="auto"/>
        <w:rPr>
          <w:rFonts w:ascii="Arial" w:hAnsi="Arial" w:cs="Arial"/>
          <w:b/>
          <w:bCs/>
        </w:rPr>
      </w:pPr>
      <w:r w:rsidRPr="00496DAD">
        <w:rPr>
          <w:rFonts w:ascii="Arial" w:hAnsi="Arial" w:cs="Arial"/>
          <w:b/>
          <w:bCs/>
        </w:rPr>
        <w:t>PROTECTION ET TRAITEMENT DE DONNÉES À CARACTÈRE PERSONNEL</w:t>
      </w:r>
    </w:p>
    <w:p w14:paraId="13F87402" w14:textId="66D750C8" w:rsidR="006D6269" w:rsidRPr="00496DAD" w:rsidRDefault="006D6269" w:rsidP="00496DAD">
      <w:pPr>
        <w:spacing w:line="240" w:lineRule="auto"/>
        <w:rPr>
          <w:rFonts w:ascii="Arial" w:hAnsi="Arial" w:cs="Arial"/>
        </w:rPr>
      </w:pPr>
      <w:r w:rsidRPr="00496DAD">
        <w:rPr>
          <w:rFonts w:ascii="Arial" w:hAnsi="Arial" w:cs="Arial"/>
        </w:rPr>
        <w:t>Le site respecte la vie privée de l’internaute et se conforme strictement aux lois en vigueur sur la protection de la vie privée et des libertés individuelles. Aucune information personnelle n’est collectée à votre insu. Aucune information personnelle n’est cédée à des tiers. Les courriels, les adresses électroniques ou autres informations nominatives dont ce site et destinataires ne font l’objet d’aucune exploitation et ne sont conservés que pour la durée nécessaire à leur traitement.</w:t>
      </w:r>
    </w:p>
    <w:p w14:paraId="04ACEEC1" w14:textId="2B5641A0" w:rsidR="006D6269" w:rsidRPr="00496DAD" w:rsidRDefault="006D6269" w:rsidP="00496DAD">
      <w:pPr>
        <w:spacing w:line="240" w:lineRule="auto"/>
        <w:rPr>
          <w:rFonts w:ascii="Arial" w:hAnsi="Arial" w:cs="Arial"/>
        </w:rPr>
      </w:pPr>
      <w:r w:rsidRPr="00496DAD">
        <w:rPr>
          <w:rFonts w:ascii="Arial" w:hAnsi="Arial" w:cs="Arial"/>
        </w:rPr>
        <w:t xml:space="preserve">Conformément aux dispositions de la loi n°78-17 du 6 janvier 1978 relative à l’informatique, aux fichiers et aux libertés, les internautes disposent d’un droit d’accès, de modification, de rectification et de suppression des données qui les concernent. Ce droit s’exerce par voie postale, en justifiant de son identité, à l’adresse suivante : </w:t>
      </w:r>
      <w:r w:rsidRPr="00496DAD">
        <w:rPr>
          <w:rFonts w:ascii="Arial" w:hAnsi="Arial" w:cs="Arial"/>
          <w:b/>
          <w:bCs/>
        </w:rPr>
        <w:t>GAILLARD RONDINO</w:t>
      </w:r>
      <w:r w:rsidRPr="00496DAD">
        <w:rPr>
          <w:rFonts w:ascii="Arial" w:hAnsi="Arial" w:cs="Arial"/>
        </w:rPr>
        <w:t xml:space="preserve"> – </w:t>
      </w:r>
      <w:r w:rsidR="001F6F7A" w:rsidRPr="001F6F7A">
        <w:rPr>
          <w:rFonts w:ascii="Arial" w:hAnsi="Arial" w:cs="Arial"/>
        </w:rPr>
        <w:t>230 Rue de l’industrie – 42600 – Savigneux – France.</w:t>
      </w:r>
    </w:p>
    <w:p w14:paraId="2278EAA7" w14:textId="77777777" w:rsidR="00496DAD" w:rsidRPr="00496DAD" w:rsidRDefault="00496DAD" w:rsidP="00496DAD">
      <w:pPr>
        <w:spacing w:line="240" w:lineRule="auto"/>
        <w:rPr>
          <w:rFonts w:ascii="Arial" w:hAnsi="Arial" w:cs="Arial"/>
        </w:rPr>
      </w:pPr>
    </w:p>
    <w:p w14:paraId="1321F375" w14:textId="77777777" w:rsidR="006D6269" w:rsidRPr="00496DAD" w:rsidRDefault="006D6269" w:rsidP="00496DAD">
      <w:pPr>
        <w:spacing w:line="240" w:lineRule="auto"/>
        <w:rPr>
          <w:rFonts w:ascii="Arial" w:hAnsi="Arial" w:cs="Arial"/>
          <w:b/>
          <w:bCs/>
        </w:rPr>
      </w:pPr>
      <w:r w:rsidRPr="00496DAD">
        <w:rPr>
          <w:rFonts w:ascii="Arial" w:hAnsi="Arial" w:cs="Arial"/>
          <w:b/>
          <w:bCs/>
        </w:rPr>
        <w:t>LIENS HYPERTEXTES :</w:t>
      </w:r>
    </w:p>
    <w:p w14:paraId="18859078" w14:textId="2A94F2AC" w:rsidR="006D6269" w:rsidRPr="00496DAD" w:rsidRDefault="006D6269" w:rsidP="00496DAD">
      <w:pPr>
        <w:spacing w:line="240" w:lineRule="auto"/>
        <w:rPr>
          <w:rFonts w:ascii="Arial" w:hAnsi="Arial" w:cs="Arial"/>
        </w:rPr>
      </w:pPr>
      <w:r w:rsidRPr="00496DAD">
        <w:rPr>
          <w:rFonts w:ascii="Arial" w:hAnsi="Arial" w:cs="Arial"/>
        </w:rPr>
        <w:t xml:space="preserve">La création de liens hypertextes vers le site ne peut être faite qu’avec l’autorisation écrite et préalable de la société </w:t>
      </w:r>
      <w:r w:rsidRPr="00496DAD">
        <w:rPr>
          <w:rFonts w:ascii="Arial" w:hAnsi="Arial" w:cs="Arial"/>
          <w:b/>
          <w:bCs/>
        </w:rPr>
        <w:t>GAILLARD RONDINO</w:t>
      </w:r>
      <w:r w:rsidRPr="00496DAD">
        <w:rPr>
          <w:rFonts w:ascii="Arial" w:hAnsi="Arial" w:cs="Arial"/>
        </w:rPr>
        <w:t xml:space="preserve"> qui pourra être révoquée à tout moment.</w:t>
      </w:r>
    </w:p>
    <w:p w14:paraId="57041193" w14:textId="13CEBFE5" w:rsidR="006D6269" w:rsidRPr="00496DAD" w:rsidRDefault="006D6269" w:rsidP="00496DAD">
      <w:pPr>
        <w:spacing w:line="240" w:lineRule="auto"/>
        <w:rPr>
          <w:rFonts w:ascii="Arial" w:hAnsi="Arial" w:cs="Arial"/>
        </w:rPr>
      </w:pPr>
      <w:r w:rsidRPr="00496DAD">
        <w:rPr>
          <w:rFonts w:ascii="Arial" w:hAnsi="Arial" w:cs="Arial"/>
        </w:rPr>
        <w:t xml:space="preserve">La société </w:t>
      </w:r>
      <w:r w:rsidRPr="00496DAD">
        <w:rPr>
          <w:rFonts w:ascii="Arial" w:hAnsi="Arial" w:cs="Arial"/>
          <w:b/>
          <w:bCs/>
        </w:rPr>
        <w:t>GAILLARD RONDINO</w:t>
      </w:r>
      <w:r w:rsidRPr="00496DAD">
        <w:rPr>
          <w:rFonts w:ascii="Arial" w:hAnsi="Arial" w:cs="Arial"/>
        </w:rPr>
        <w:t xml:space="preserve"> décline toute responsabilité concernant le contenu des sites liés au site.</w:t>
      </w:r>
    </w:p>
    <w:p w14:paraId="7DA462A5" w14:textId="77777777" w:rsidR="00496DAD" w:rsidRPr="00496DAD" w:rsidRDefault="00496DAD" w:rsidP="00496DAD">
      <w:pPr>
        <w:spacing w:line="240" w:lineRule="auto"/>
        <w:rPr>
          <w:rFonts w:ascii="Arial" w:hAnsi="Arial" w:cs="Arial"/>
        </w:rPr>
      </w:pPr>
    </w:p>
    <w:p w14:paraId="20C0E715" w14:textId="556E0107" w:rsidR="00496DAD" w:rsidRPr="00496DAD" w:rsidRDefault="00496DAD" w:rsidP="00496DAD">
      <w:pPr>
        <w:spacing w:line="240" w:lineRule="auto"/>
        <w:rPr>
          <w:rFonts w:ascii="Arial" w:hAnsi="Arial" w:cs="Arial"/>
          <w:b/>
          <w:bCs/>
        </w:rPr>
      </w:pPr>
      <w:r w:rsidRPr="00496DAD">
        <w:rPr>
          <w:rFonts w:ascii="Arial" w:hAnsi="Arial" w:cs="Arial"/>
          <w:b/>
          <w:bCs/>
        </w:rPr>
        <w:t>LIMITATION DE RESPONSABILITE :</w:t>
      </w:r>
    </w:p>
    <w:p w14:paraId="64C0757A" w14:textId="03F7BB0F" w:rsidR="00496DAD" w:rsidRDefault="00496DAD" w:rsidP="00496DAD">
      <w:pPr>
        <w:spacing w:line="240" w:lineRule="auto"/>
        <w:rPr>
          <w:rFonts w:ascii="Arial" w:hAnsi="Arial" w:cs="Arial"/>
        </w:rPr>
      </w:pPr>
      <w:r w:rsidRPr="00496DAD">
        <w:rPr>
          <w:rFonts w:ascii="Arial" w:hAnsi="Arial" w:cs="Arial"/>
        </w:rPr>
        <w:t xml:space="preserve">Vous utilisez le site </w:t>
      </w:r>
      <w:r w:rsidRPr="00496DAD">
        <w:rPr>
          <w:rFonts w:ascii="Arial" w:hAnsi="Arial" w:cs="Arial"/>
          <w:b/>
          <w:bCs/>
        </w:rPr>
        <w:t>www.rondino.fr</w:t>
      </w:r>
      <w:r w:rsidRPr="00496DAD">
        <w:rPr>
          <w:rFonts w:ascii="Arial" w:hAnsi="Arial" w:cs="Arial"/>
        </w:rPr>
        <w:t xml:space="preserve"> sous votre seule et entière responsabilité.</w:t>
      </w:r>
    </w:p>
    <w:p w14:paraId="51CFD02B" w14:textId="77777777" w:rsidR="00496DAD" w:rsidRPr="00496DAD" w:rsidRDefault="00496DAD" w:rsidP="00496DAD">
      <w:pPr>
        <w:spacing w:line="240" w:lineRule="auto"/>
        <w:rPr>
          <w:rFonts w:ascii="Arial" w:hAnsi="Arial" w:cs="Arial"/>
        </w:rPr>
      </w:pPr>
    </w:p>
    <w:p w14:paraId="411E67B4" w14:textId="37F72244" w:rsidR="00496DAD" w:rsidRPr="00496DAD" w:rsidRDefault="00496DAD" w:rsidP="00496DAD">
      <w:pPr>
        <w:spacing w:line="240" w:lineRule="auto"/>
        <w:rPr>
          <w:rFonts w:ascii="Arial" w:hAnsi="Arial" w:cs="Arial"/>
          <w:b/>
          <w:bCs/>
        </w:rPr>
      </w:pPr>
      <w:r w:rsidRPr="00496DAD">
        <w:rPr>
          <w:rFonts w:ascii="Arial" w:hAnsi="Arial" w:cs="Arial"/>
          <w:b/>
          <w:bCs/>
        </w:rPr>
        <w:t>MISE A JOUR :</w:t>
      </w:r>
    </w:p>
    <w:p w14:paraId="16DB597D" w14:textId="435F7416" w:rsidR="00496DAD" w:rsidRDefault="00496DAD" w:rsidP="00496DAD">
      <w:pPr>
        <w:spacing w:line="240" w:lineRule="auto"/>
        <w:rPr>
          <w:rFonts w:ascii="Arial" w:hAnsi="Arial" w:cs="Arial"/>
        </w:rPr>
      </w:pPr>
      <w:r w:rsidRPr="00496DAD">
        <w:rPr>
          <w:rFonts w:ascii="Arial" w:hAnsi="Arial" w:cs="Arial"/>
          <w:b/>
          <w:bCs/>
        </w:rPr>
        <w:t>GAILLARD RONDINO</w:t>
      </w:r>
      <w:r w:rsidRPr="00496DAD">
        <w:rPr>
          <w:rFonts w:ascii="Arial" w:hAnsi="Arial" w:cs="Arial"/>
        </w:rPr>
        <w:t xml:space="preserve"> se réserve le droit de modifier et de mettre à jour, sans préavis et dans l’intérêt de ses clients, les présentes Conditions Générales et tous les éléments, produits ou services présentés sur le site.</w:t>
      </w:r>
    </w:p>
    <w:p w14:paraId="562A758D" w14:textId="47B70D92" w:rsidR="00496DAD" w:rsidRPr="00496DAD" w:rsidRDefault="00FA4C95" w:rsidP="00496DAD">
      <w:pPr>
        <w:spacing w:line="240" w:lineRule="auto"/>
        <w:rPr>
          <w:rFonts w:ascii="Arial" w:hAnsi="Arial" w:cs="Arial"/>
        </w:rPr>
      </w:pPr>
      <w:r>
        <w:rPr>
          <w:rFonts w:ascii="Arial" w:hAnsi="Arial" w:cs="Arial"/>
        </w:rPr>
        <w:t>Photos non contractuelles</w:t>
      </w:r>
    </w:p>
    <w:p w14:paraId="29A64701" w14:textId="5A80B638" w:rsidR="006D6269" w:rsidRPr="00496DAD" w:rsidRDefault="006D6269" w:rsidP="00496DAD">
      <w:pPr>
        <w:spacing w:line="240" w:lineRule="auto"/>
        <w:rPr>
          <w:rFonts w:ascii="Arial" w:hAnsi="Arial" w:cs="Arial"/>
          <w:b/>
          <w:bCs/>
        </w:rPr>
      </w:pPr>
      <w:r w:rsidRPr="00496DAD">
        <w:rPr>
          <w:rFonts w:ascii="Arial" w:hAnsi="Arial" w:cs="Arial"/>
          <w:b/>
          <w:bCs/>
        </w:rPr>
        <w:t>COOKIES :</w:t>
      </w:r>
    </w:p>
    <w:p w14:paraId="42948B9B" w14:textId="47E907C7" w:rsidR="008D4200" w:rsidRPr="00496DAD" w:rsidRDefault="006D6269" w:rsidP="00496DAD">
      <w:pPr>
        <w:spacing w:line="240" w:lineRule="auto"/>
        <w:rPr>
          <w:rFonts w:ascii="Arial" w:hAnsi="Arial" w:cs="Arial"/>
        </w:rPr>
      </w:pPr>
      <w:r w:rsidRPr="00496DAD">
        <w:rPr>
          <w:rFonts w:ascii="Arial" w:hAnsi="Arial" w:cs="Arial"/>
        </w:rPr>
        <w:t>Ce site nécessite l’usage des « cookies », du « javascript » et des « frames ». Ces techniques ne sont utilisées que pour le bon fonctionnement du site internet.</w:t>
      </w:r>
    </w:p>
    <w:sectPr w:rsidR="008D4200" w:rsidRPr="00496DAD" w:rsidSect="006D626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pton Book">
    <w:panose1 w:val="00000500000000000000"/>
    <w:charset w:val="00"/>
    <w:family w:val="modern"/>
    <w:notTrueType/>
    <w:pitch w:val="variable"/>
    <w:sig w:usb0="00000007" w:usb1="00000001"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362E17"/>
    <w:multiLevelType w:val="multilevel"/>
    <w:tmpl w:val="E24AC19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44953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7DE8"/>
    <w:rsid w:val="001F6F7A"/>
    <w:rsid w:val="00496DAD"/>
    <w:rsid w:val="004B78C5"/>
    <w:rsid w:val="006D6269"/>
    <w:rsid w:val="008D4200"/>
    <w:rsid w:val="00F47DE8"/>
    <w:rsid w:val="00FA4C9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8E7FAF"/>
  <w15:chartTrackingRefBased/>
  <w15:docId w15:val="{C6543AEA-0B39-4F24-8666-58BEC18C8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F47DE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F47DE8"/>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link w:val="Titre3Car"/>
    <w:uiPriority w:val="9"/>
    <w:qFormat/>
    <w:rsid w:val="00F47DE8"/>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F47DE8"/>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F47DE8"/>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rsid w:val="00F47DE8"/>
    <w:rPr>
      <w:rFonts w:ascii="Times New Roman" w:eastAsia="Times New Roman" w:hAnsi="Times New Roman" w:cs="Times New Roman"/>
      <w:b/>
      <w:bCs/>
      <w:sz w:val="27"/>
      <w:szCs w:val="27"/>
      <w:lang w:eastAsia="fr-FR"/>
    </w:rPr>
  </w:style>
  <w:style w:type="paragraph" w:styleId="NormalWeb">
    <w:name w:val="Normal (Web)"/>
    <w:basedOn w:val="Normal"/>
    <w:uiPriority w:val="99"/>
    <w:semiHidden/>
    <w:unhideWhenUsed/>
    <w:rsid w:val="00F47DE8"/>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F47DE8"/>
    <w:rPr>
      <w:b/>
      <w:bCs/>
    </w:rPr>
  </w:style>
  <w:style w:type="character" w:styleId="Lienhypertexte">
    <w:name w:val="Hyperlink"/>
    <w:basedOn w:val="Policepardfaut"/>
    <w:uiPriority w:val="99"/>
    <w:unhideWhenUsed/>
    <w:rsid w:val="00F47DE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4425782">
      <w:bodyDiv w:val="1"/>
      <w:marLeft w:val="0"/>
      <w:marRight w:val="0"/>
      <w:marTop w:val="0"/>
      <w:marBottom w:val="0"/>
      <w:divBdr>
        <w:top w:val="none" w:sz="0" w:space="0" w:color="auto"/>
        <w:left w:val="none" w:sz="0" w:space="0" w:color="auto"/>
        <w:bottom w:val="none" w:sz="0" w:space="0" w:color="auto"/>
        <w:right w:val="none" w:sz="0" w:space="0" w:color="auto"/>
      </w:divBdr>
      <w:divsChild>
        <w:div w:id="163984113">
          <w:marLeft w:val="0"/>
          <w:marRight w:val="0"/>
          <w:marTop w:val="0"/>
          <w:marBottom w:val="0"/>
          <w:divBdr>
            <w:top w:val="none" w:sz="0" w:space="0" w:color="auto"/>
            <w:left w:val="none" w:sz="0" w:space="0" w:color="auto"/>
            <w:bottom w:val="none" w:sz="0" w:space="0" w:color="auto"/>
            <w:right w:val="none" w:sz="0" w:space="0" w:color="auto"/>
          </w:divBdr>
          <w:divsChild>
            <w:div w:id="446896076">
              <w:marLeft w:val="0"/>
              <w:marRight w:val="0"/>
              <w:marTop w:val="0"/>
              <w:marBottom w:val="0"/>
              <w:divBdr>
                <w:top w:val="none" w:sz="0" w:space="0" w:color="auto"/>
                <w:left w:val="none" w:sz="0" w:space="0" w:color="auto"/>
                <w:bottom w:val="none" w:sz="0" w:space="0" w:color="auto"/>
                <w:right w:val="none" w:sz="0" w:space="0" w:color="auto"/>
              </w:divBdr>
            </w:div>
          </w:divsChild>
        </w:div>
        <w:div w:id="402456905">
          <w:marLeft w:val="0"/>
          <w:marRight w:val="0"/>
          <w:marTop w:val="0"/>
          <w:marBottom w:val="0"/>
          <w:divBdr>
            <w:top w:val="none" w:sz="0" w:space="0" w:color="auto"/>
            <w:left w:val="none" w:sz="0" w:space="0" w:color="auto"/>
            <w:bottom w:val="none" w:sz="0" w:space="0" w:color="auto"/>
            <w:right w:val="none" w:sz="0" w:space="0" w:color="auto"/>
          </w:divBdr>
          <w:divsChild>
            <w:div w:id="159470532">
              <w:marLeft w:val="0"/>
              <w:marRight w:val="0"/>
              <w:marTop w:val="0"/>
              <w:marBottom w:val="0"/>
              <w:divBdr>
                <w:top w:val="none" w:sz="0" w:space="0" w:color="auto"/>
                <w:left w:val="none" w:sz="0" w:space="0" w:color="auto"/>
                <w:bottom w:val="none" w:sz="0" w:space="0" w:color="auto"/>
                <w:right w:val="none" w:sz="0" w:space="0" w:color="auto"/>
              </w:divBdr>
              <w:divsChild>
                <w:div w:id="1116221437">
                  <w:marLeft w:val="0"/>
                  <w:marRight w:val="0"/>
                  <w:marTop w:val="0"/>
                  <w:marBottom w:val="0"/>
                  <w:divBdr>
                    <w:top w:val="none" w:sz="0" w:space="0" w:color="auto"/>
                    <w:left w:val="none" w:sz="0" w:space="0" w:color="auto"/>
                    <w:bottom w:val="none" w:sz="0" w:space="0" w:color="auto"/>
                    <w:right w:val="none" w:sz="0" w:space="0" w:color="auto"/>
                  </w:divBdr>
                  <w:divsChild>
                    <w:div w:id="779111694">
                      <w:marLeft w:val="0"/>
                      <w:marRight w:val="0"/>
                      <w:marTop w:val="0"/>
                      <w:marBottom w:val="0"/>
                      <w:divBdr>
                        <w:top w:val="none" w:sz="0" w:space="0" w:color="auto"/>
                        <w:left w:val="none" w:sz="0" w:space="0" w:color="auto"/>
                        <w:bottom w:val="none" w:sz="0" w:space="0" w:color="auto"/>
                        <w:right w:val="none" w:sz="0" w:space="0" w:color="auto"/>
                      </w:divBdr>
                      <w:divsChild>
                        <w:div w:id="1292859885">
                          <w:marLeft w:val="0"/>
                          <w:marRight w:val="0"/>
                          <w:marTop w:val="0"/>
                          <w:marBottom w:val="420"/>
                          <w:divBdr>
                            <w:top w:val="none" w:sz="0" w:space="0" w:color="auto"/>
                            <w:left w:val="none" w:sz="0" w:space="0" w:color="auto"/>
                            <w:bottom w:val="none" w:sz="0" w:space="0" w:color="auto"/>
                            <w:right w:val="none" w:sz="0" w:space="0" w:color="auto"/>
                          </w:divBdr>
                          <w:divsChild>
                            <w:div w:id="1428305562">
                              <w:marLeft w:val="0"/>
                              <w:marRight w:val="0"/>
                              <w:marTop w:val="0"/>
                              <w:marBottom w:val="0"/>
                              <w:divBdr>
                                <w:top w:val="none" w:sz="0" w:space="0" w:color="auto"/>
                                <w:left w:val="none" w:sz="0" w:space="0" w:color="auto"/>
                                <w:bottom w:val="none" w:sz="0" w:space="0" w:color="auto"/>
                                <w:right w:val="none" w:sz="0" w:space="0" w:color="auto"/>
                              </w:divBdr>
                            </w:div>
                            <w:div w:id="1086532076">
                              <w:marLeft w:val="480"/>
                              <w:marRight w:val="0"/>
                              <w:marTop w:val="0"/>
                              <w:marBottom w:val="0"/>
                              <w:divBdr>
                                <w:top w:val="none" w:sz="0" w:space="0" w:color="auto"/>
                                <w:left w:val="none" w:sz="0" w:space="0" w:color="auto"/>
                                <w:bottom w:val="none" w:sz="0" w:space="0" w:color="auto"/>
                                <w:right w:val="none" w:sz="0" w:space="0" w:color="auto"/>
                              </w:divBdr>
                            </w:div>
                          </w:divsChild>
                        </w:div>
                        <w:div w:id="1591616974">
                          <w:marLeft w:val="0"/>
                          <w:marRight w:val="0"/>
                          <w:marTop w:val="0"/>
                          <w:marBottom w:val="0"/>
                          <w:divBdr>
                            <w:top w:val="none" w:sz="0" w:space="0" w:color="auto"/>
                            <w:left w:val="none" w:sz="0" w:space="0" w:color="auto"/>
                            <w:bottom w:val="none" w:sz="0" w:space="0" w:color="auto"/>
                            <w:right w:val="none" w:sz="0" w:space="0" w:color="auto"/>
                          </w:divBdr>
                        </w:div>
                        <w:div w:id="1806047389">
                          <w:marLeft w:val="0"/>
                          <w:marRight w:val="0"/>
                          <w:marTop w:val="0"/>
                          <w:marBottom w:val="0"/>
                          <w:divBdr>
                            <w:top w:val="none" w:sz="0" w:space="0" w:color="auto"/>
                            <w:left w:val="none" w:sz="0" w:space="0" w:color="auto"/>
                            <w:bottom w:val="none" w:sz="0" w:space="0" w:color="auto"/>
                            <w:right w:val="none" w:sz="0" w:space="0" w:color="auto"/>
                          </w:divBdr>
                        </w:div>
                        <w:div w:id="1426262311">
                          <w:marLeft w:val="0"/>
                          <w:marRight w:val="0"/>
                          <w:marTop w:val="0"/>
                          <w:marBottom w:val="0"/>
                          <w:divBdr>
                            <w:top w:val="none" w:sz="0" w:space="0" w:color="auto"/>
                            <w:left w:val="none" w:sz="0" w:space="0" w:color="auto"/>
                            <w:bottom w:val="none" w:sz="0" w:space="0" w:color="auto"/>
                            <w:right w:val="none" w:sz="0" w:space="0" w:color="auto"/>
                          </w:divBdr>
                        </w:div>
                        <w:div w:id="789083155">
                          <w:marLeft w:val="0"/>
                          <w:marRight w:val="0"/>
                          <w:marTop w:val="0"/>
                          <w:marBottom w:val="0"/>
                          <w:divBdr>
                            <w:top w:val="none" w:sz="0" w:space="0" w:color="auto"/>
                            <w:left w:val="none" w:sz="0" w:space="0" w:color="auto"/>
                            <w:bottom w:val="none" w:sz="0" w:space="0" w:color="auto"/>
                            <w:right w:val="none" w:sz="0" w:space="0" w:color="auto"/>
                          </w:divBdr>
                        </w:div>
                        <w:div w:id="590893472">
                          <w:marLeft w:val="0"/>
                          <w:marRight w:val="0"/>
                          <w:marTop w:val="0"/>
                          <w:marBottom w:val="0"/>
                          <w:divBdr>
                            <w:top w:val="none" w:sz="0" w:space="0" w:color="auto"/>
                            <w:left w:val="none" w:sz="0" w:space="0" w:color="auto"/>
                            <w:bottom w:val="none" w:sz="0" w:space="0" w:color="auto"/>
                            <w:right w:val="none" w:sz="0" w:space="0" w:color="auto"/>
                          </w:divBdr>
                        </w:div>
                        <w:div w:id="273052818">
                          <w:marLeft w:val="0"/>
                          <w:marRight w:val="0"/>
                          <w:marTop w:val="0"/>
                          <w:marBottom w:val="0"/>
                          <w:divBdr>
                            <w:top w:val="none" w:sz="0" w:space="0" w:color="auto"/>
                            <w:left w:val="none" w:sz="0" w:space="0" w:color="auto"/>
                            <w:bottom w:val="none" w:sz="0" w:space="0" w:color="auto"/>
                            <w:right w:val="none" w:sz="0" w:space="0" w:color="auto"/>
                          </w:divBdr>
                        </w:div>
                        <w:div w:id="1070425530">
                          <w:marLeft w:val="0"/>
                          <w:marRight w:val="0"/>
                          <w:marTop w:val="0"/>
                          <w:marBottom w:val="0"/>
                          <w:divBdr>
                            <w:top w:val="none" w:sz="0" w:space="0" w:color="auto"/>
                            <w:left w:val="none" w:sz="0" w:space="0" w:color="auto"/>
                            <w:bottom w:val="none" w:sz="0" w:space="0" w:color="auto"/>
                            <w:right w:val="none" w:sz="0" w:space="0" w:color="auto"/>
                          </w:divBdr>
                        </w:div>
                        <w:div w:id="1043754090">
                          <w:marLeft w:val="0"/>
                          <w:marRight w:val="0"/>
                          <w:marTop w:val="0"/>
                          <w:marBottom w:val="0"/>
                          <w:divBdr>
                            <w:top w:val="none" w:sz="0" w:space="0" w:color="auto"/>
                            <w:left w:val="none" w:sz="0" w:space="0" w:color="auto"/>
                            <w:bottom w:val="none" w:sz="0" w:space="0" w:color="auto"/>
                            <w:right w:val="none" w:sz="0" w:space="0" w:color="auto"/>
                          </w:divBdr>
                        </w:div>
                        <w:div w:id="432941097">
                          <w:marLeft w:val="0"/>
                          <w:marRight w:val="0"/>
                          <w:marTop w:val="0"/>
                          <w:marBottom w:val="0"/>
                          <w:divBdr>
                            <w:top w:val="none" w:sz="0" w:space="0" w:color="auto"/>
                            <w:left w:val="none" w:sz="0" w:space="0" w:color="auto"/>
                            <w:bottom w:val="none" w:sz="0" w:space="0" w:color="auto"/>
                            <w:right w:val="none" w:sz="0" w:space="0" w:color="auto"/>
                          </w:divBdr>
                        </w:div>
                        <w:div w:id="1352074946">
                          <w:marLeft w:val="0"/>
                          <w:marRight w:val="0"/>
                          <w:marTop w:val="0"/>
                          <w:marBottom w:val="0"/>
                          <w:divBdr>
                            <w:top w:val="none" w:sz="0" w:space="0" w:color="auto"/>
                            <w:left w:val="none" w:sz="0" w:space="0" w:color="auto"/>
                            <w:bottom w:val="none" w:sz="0" w:space="0" w:color="auto"/>
                            <w:right w:val="none" w:sz="0" w:space="0" w:color="auto"/>
                          </w:divBdr>
                        </w:div>
                        <w:div w:id="1189638550">
                          <w:marLeft w:val="0"/>
                          <w:marRight w:val="0"/>
                          <w:marTop w:val="0"/>
                          <w:marBottom w:val="240"/>
                          <w:divBdr>
                            <w:top w:val="none" w:sz="0" w:space="0" w:color="auto"/>
                            <w:left w:val="none" w:sz="0" w:space="0" w:color="auto"/>
                            <w:bottom w:val="none" w:sz="0" w:space="0" w:color="auto"/>
                            <w:right w:val="none" w:sz="0" w:space="0" w:color="auto"/>
                          </w:divBdr>
                        </w:div>
                        <w:div w:id="827941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380</Words>
  <Characters>2092</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Annette Cano</dc:creator>
  <cp:keywords/>
  <dc:description/>
  <cp:lastModifiedBy>Annette Cano</cp:lastModifiedBy>
  <cp:revision>3</cp:revision>
  <dcterms:created xsi:type="dcterms:W3CDTF">2022-07-26T09:35:00Z</dcterms:created>
  <dcterms:modified xsi:type="dcterms:W3CDTF">2022-09-14T08:18:00Z</dcterms:modified>
</cp:coreProperties>
</file>